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972B1" w14:textId="7253C9A1" w:rsidR="001E29EC" w:rsidRPr="001E29EC" w:rsidRDefault="001E29EC" w:rsidP="001E29EC">
      <w:pPr>
        <w:rPr>
          <w:sz w:val="24"/>
          <w:szCs w:val="24"/>
        </w:rPr>
      </w:pPr>
      <w:r w:rsidRPr="001E29EC">
        <w:rPr>
          <w:b/>
          <w:bCs/>
          <w:sz w:val="24"/>
          <w:szCs w:val="24"/>
        </w:rPr>
        <w:t>EĞİTİMİN ÇÖKÜŞÜ, TOPLUMUN ÇÖKÜŞÜ: NEREYE GİDİYORUZ?</w:t>
      </w:r>
      <w:r w:rsidRPr="001E29EC">
        <w:rPr>
          <w:b/>
          <w:bCs/>
          <w:sz w:val="24"/>
          <w:szCs w:val="24"/>
        </w:rPr>
        <w:t xml:space="preserve">                                                     -</w:t>
      </w:r>
      <w:r w:rsidRPr="001E29EC">
        <w:rPr>
          <w:sz w:val="24"/>
          <w:szCs w:val="24"/>
        </w:rPr>
        <w:t xml:space="preserve">Cemil HOPANCI </w:t>
      </w:r>
      <w:r>
        <w:rPr>
          <w:sz w:val="24"/>
          <w:szCs w:val="24"/>
        </w:rPr>
        <w:t>-</w:t>
      </w:r>
      <w:r w:rsidRPr="001E29EC">
        <w:rPr>
          <w:sz w:val="24"/>
          <w:szCs w:val="24"/>
        </w:rPr>
        <w:t>Emekli Maarif Müfettişi</w:t>
      </w:r>
    </w:p>
    <w:p w14:paraId="3E01D816" w14:textId="77777777" w:rsidR="001E29EC" w:rsidRPr="001E29EC" w:rsidRDefault="001E29EC" w:rsidP="001E29EC">
      <w:pPr>
        <w:jc w:val="both"/>
        <w:rPr>
          <w:sz w:val="24"/>
          <w:szCs w:val="24"/>
        </w:rPr>
      </w:pPr>
      <w:r w:rsidRPr="001E29EC">
        <w:rPr>
          <w:sz w:val="24"/>
          <w:szCs w:val="24"/>
        </w:rPr>
        <w:tab/>
        <w:t>Her toplum, umutlarını geleceğe taşımak için bazı dayanak noktalarına ihtiyaç duyar: adalet, eğitim, ekonomi, sağlık, liyakat, etik… Ve çoğu zaman spor da bunların arasında bir nefes, bir moral kapısı olur. Ancak bu sabah spor dünyasında ortaya çıkan bahis, kumar ve yolsuzluk operasyonları; profesyonel sporcu, hakem ve yöneticilerin tutuklanması, artık nefes alınabilecek yerlerin dahi kirlendiğini acı bir şekilde gösteriyor. Ülkenin dış politikasından tarımına, adaletinden ekonomisine kadar her alanda hissedilen kötüye gidişin, spora bile sirayet ettiğini görmek insanın içini sızlatıyor.</w:t>
      </w:r>
    </w:p>
    <w:p w14:paraId="67CBA878" w14:textId="77777777" w:rsidR="001E29EC" w:rsidRPr="001E29EC" w:rsidRDefault="001E29EC" w:rsidP="001E29EC">
      <w:pPr>
        <w:jc w:val="both"/>
        <w:rPr>
          <w:sz w:val="24"/>
          <w:szCs w:val="24"/>
        </w:rPr>
      </w:pPr>
      <w:r w:rsidRPr="001E29EC">
        <w:rPr>
          <w:sz w:val="24"/>
          <w:szCs w:val="24"/>
        </w:rPr>
        <w:tab/>
        <w:t>Siyasilerin, seçim meydanlarında savunduklarının tam tersini yüzleri kızarmadan savunabilmeleri, Meclis Plan ve Bütçe Komisyonunda üst yönetime ayrıcalıklı zamların hızla kabul edilmesi; ancak toplumun yoğun tepkisiyle geri adım atılabilmesi… Bütün bunlar toplumun adalet duygusunu zedeliyor.</w:t>
      </w:r>
    </w:p>
    <w:p w14:paraId="0B0AF3B1" w14:textId="77777777" w:rsidR="001E29EC" w:rsidRPr="001E29EC" w:rsidRDefault="001E29EC" w:rsidP="001E29EC">
      <w:pPr>
        <w:jc w:val="both"/>
        <w:rPr>
          <w:sz w:val="24"/>
          <w:szCs w:val="24"/>
        </w:rPr>
      </w:pPr>
      <w:r w:rsidRPr="001E29EC">
        <w:rPr>
          <w:sz w:val="24"/>
          <w:szCs w:val="24"/>
        </w:rPr>
        <w:tab/>
        <w:t>Bir eğitimci olarak, “hep bana” diyebilen bu sorumsuz, bencil anlayış karşısında söz bulmakta zorlanıyorum. Bir neslin 25 yılda devrildiği düşünülürse, bugün kamu yönetiminde bulunanların büyük bölümü, son çeyrek yüzyılın eğitim politikalarının ürünüdür. Peki bu bozulmanın sorumlusu sadece kötü eğitim midir, yoksa çok daha derin yapısal sorunlara mı işaret ediyor?</w:t>
      </w:r>
    </w:p>
    <w:p w14:paraId="3E337696" w14:textId="77777777" w:rsidR="001E29EC" w:rsidRPr="001E29EC" w:rsidRDefault="001E29EC" w:rsidP="001E29EC">
      <w:pPr>
        <w:jc w:val="both"/>
        <w:rPr>
          <w:sz w:val="24"/>
          <w:szCs w:val="24"/>
        </w:rPr>
      </w:pPr>
      <w:r w:rsidRPr="001E29EC">
        <w:rPr>
          <w:sz w:val="24"/>
          <w:szCs w:val="24"/>
        </w:rPr>
        <w:tab/>
        <w:t>Sorunun köklerine baktığımda, eğitimde yıllardır siyasilerce yapılan yapboz niteliğindeki düzenlemelerin büyük bir etkisi olduğunu düşünüyorum. (5+3+3), (8+4), (4+4+4) gibi modeli, temel sınavları, öğretmen alımı ve yetiştirme mevzuatı sık sık değiştirilen bir eğitim sisteminin istikrarlı bir gelecek yetiştirmesi elbette mümkün değildir.</w:t>
      </w:r>
    </w:p>
    <w:p w14:paraId="5759358D" w14:textId="77777777" w:rsidR="001E29EC" w:rsidRPr="001E29EC" w:rsidRDefault="001E29EC" w:rsidP="001E29EC">
      <w:pPr>
        <w:jc w:val="both"/>
        <w:rPr>
          <w:sz w:val="24"/>
          <w:szCs w:val="24"/>
        </w:rPr>
      </w:pPr>
      <w:r w:rsidRPr="001E29EC">
        <w:rPr>
          <w:sz w:val="24"/>
          <w:szCs w:val="24"/>
        </w:rPr>
        <w:tab/>
        <w:t>Okullara liyakatsiz yönetici atamaları, öğretmenlerin mesleki yeterliliğini zayıflatan uygulamalar, özel liselerde öğrencilere hak edilmemiş yüksek notlar verilmesi, Fen, Sosyal Bilimler ve Anadolu liselerinde kontenjanların düşürülmesi, öğretmen kadroları ve müfredatın sürekli değiştirilmesi… Tüm bunlar eğitimin niteliğini geri döndürülemez biçimde erozyona uğrattı.</w:t>
      </w:r>
    </w:p>
    <w:p w14:paraId="146852FE" w14:textId="10CB4677" w:rsidR="001E29EC" w:rsidRPr="001E29EC" w:rsidRDefault="001E29EC" w:rsidP="001E29EC">
      <w:pPr>
        <w:jc w:val="both"/>
        <w:rPr>
          <w:sz w:val="24"/>
          <w:szCs w:val="24"/>
        </w:rPr>
      </w:pPr>
      <w:r w:rsidRPr="001E29EC">
        <w:rPr>
          <w:sz w:val="24"/>
          <w:szCs w:val="24"/>
        </w:rPr>
        <w:tab/>
        <w:t xml:space="preserve">Yeterli yatırım alamayıp, kendini yenileyemeyen </w:t>
      </w:r>
      <w:r>
        <w:rPr>
          <w:sz w:val="24"/>
          <w:szCs w:val="24"/>
        </w:rPr>
        <w:t>m</w:t>
      </w:r>
      <w:r w:rsidRPr="001E29EC">
        <w:rPr>
          <w:sz w:val="24"/>
          <w:szCs w:val="24"/>
        </w:rPr>
        <w:t>eslek liselerimizin yeni teknolojilere uyum sağlayamaması, sanayi ile iş birliğinin zayıf kalması, ülke için hayati öneme sahip ara eleman ihtiyacının karşılanamaması da ayrı bir sorun olarak büyümeye devam ediyor.</w:t>
      </w:r>
    </w:p>
    <w:p w14:paraId="01449BEA" w14:textId="615AF787" w:rsidR="001E29EC" w:rsidRPr="001E29EC" w:rsidRDefault="001E29EC" w:rsidP="001E29EC">
      <w:pPr>
        <w:jc w:val="both"/>
        <w:rPr>
          <w:sz w:val="24"/>
          <w:szCs w:val="24"/>
        </w:rPr>
      </w:pPr>
      <w:r w:rsidRPr="001E29EC">
        <w:rPr>
          <w:sz w:val="24"/>
          <w:szCs w:val="24"/>
        </w:rPr>
        <w:tab/>
        <w:t>Sınava dayalı yarışmacı sistem, sık sık değiştirilen müfredat, seçmeli derslerin kapsamındaki dengesizlikler, dini derslerin ağırlığının artırılıp pozitif bilimlerin geri plana itilmesi; bilimselliği temel alan bir eğitim sisteminin ayakta kalmasını zorlaştırıyor.</w:t>
      </w:r>
    </w:p>
    <w:p w14:paraId="401E17FB" w14:textId="4815719F" w:rsidR="001E29EC" w:rsidRPr="001E29EC" w:rsidRDefault="001E29EC" w:rsidP="001E29EC">
      <w:pPr>
        <w:jc w:val="both"/>
        <w:rPr>
          <w:sz w:val="24"/>
          <w:szCs w:val="24"/>
        </w:rPr>
      </w:pPr>
      <w:r w:rsidRPr="001E29EC">
        <w:rPr>
          <w:sz w:val="24"/>
          <w:szCs w:val="24"/>
        </w:rPr>
        <w:tab/>
        <w:t>Her ile üniversite açılmış olması “nicelik çokluğu” sağladı, ancak nitelik göz ardı edildi. Yabancı öğrencilerin sınavsız ya da düşük puanlarla istedikleri bölümlere yerleşebilmesi; YÖ</w:t>
      </w:r>
      <w:r w:rsidR="002726E3">
        <w:rPr>
          <w:sz w:val="24"/>
          <w:szCs w:val="24"/>
        </w:rPr>
        <w:t>K</w:t>
      </w:r>
      <w:r w:rsidRPr="001E29EC">
        <w:rPr>
          <w:sz w:val="24"/>
          <w:szCs w:val="24"/>
        </w:rPr>
        <w:t xml:space="preserve"> sistemindeki </w:t>
      </w:r>
      <w:proofErr w:type="gramStart"/>
      <w:r w:rsidRPr="001E29EC">
        <w:rPr>
          <w:sz w:val="24"/>
          <w:szCs w:val="24"/>
        </w:rPr>
        <w:t>denetimsizlik;</w:t>
      </w:r>
      <w:proofErr w:type="gramEnd"/>
      <w:r w:rsidRPr="001E29EC">
        <w:rPr>
          <w:sz w:val="24"/>
          <w:szCs w:val="24"/>
        </w:rPr>
        <w:t xml:space="preserve"> ÖSYM ve KPSS sınavlarında yıllardır yaşanan soru sızdırma skandalları; kamuya personel alımında sözlü sınavların adaletsizliği… Tüm bunlar toplumda adalet ve güven duygusunu zedeleyen büyük yaralar açtı.</w:t>
      </w:r>
    </w:p>
    <w:p w14:paraId="5D8AC5F5" w14:textId="77777777" w:rsidR="001E29EC" w:rsidRPr="001E29EC" w:rsidRDefault="001E29EC" w:rsidP="001E29EC">
      <w:pPr>
        <w:jc w:val="both"/>
        <w:rPr>
          <w:sz w:val="24"/>
          <w:szCs w:val="24"/>
        </w:rPr>
      </w:pPr>
      <w:r w:rsidRPr="001E29EC">
        <w:rPr>
          <w:sz w:val="24"/>
          <w:szCs w:val="24"/>
        </w:rPr>
        <w:lastRenderedPageBreak/>
        <w:tab/>
        <w:t xml:space="preserve">Buna ek olarak toplumun bir kesiminin “yerli ve milli”, diğer kesiminin ise neredeyse “düşman” gibi gösterilmesi; okullarda öğretmenlere karşı terbiyesiz davranışların </w:t>
      </w:r>
      <w:proofErr w:type="gramStart"/>
      <w:r w:rsidRPr="001E29EC">
        <w:rPr>
          <w:sz w:val="24"/>
          <w:szCs w:val="24"/>
        </w:rPr>
        <w:t>artması;</w:t>
      </w:r>
      <w:proofErr w:type="gramEnd"/>
      <w:r w:rsidRPr="001E29EC">
        <w:rPr>
          <w:sz w:val="24"/>
          <w:szCs w:val="24"/>
        </w:rPr>
        <w:t xml:space="preserve"> akran zorbalığının yaygınlaşması; bazı dini cemaat kurumlarında çocuklara yapılan kabul edilemez uygulamaların üzerine gidilmemesi; denetim mekanizmalarının neredeyse askıya alınmış olması da eğitimde çöküşü derinleştiren yapısal sorunlar arasında.</w:t>
      </w:r>
    </w:p>
    <w:p w14:paraId="2FD94223" w14:textId="77777777" w:rsidR="001E29EC" w:rsidRPr="001E29EC" w:rsidRDefault="001E29EC" w:rsidP="001E29EC">
      <w:pPr>
        <w:jc w:val="both"/>
        <w:rPr>
          <w:sz w:val="24"/>
          <w:szCs w:val="24"/>
        </w:rPr>
      </w:pPr>
      <w:r w:rsidRPr="001E29EC">
        <w:rPr>
          <w:sz w:val="24"/>
          <w:szCs w:val="24"/>
        </w:rPr>
        <w:tab/>
        <w:t xml:space="preserve">Eğitim sisteminin temelini oluşturan </w:t>
      </w:r>
      <w:proofErr w:type="spellStart"/>
      <w:r w:rsidRPr="001E29EC">
        <w:rPr>
          <w:sz w:val="24"/>
          <w:szCs w:val="24"/>
        </w:rPr>
        <w:t>Tevhid</w:t>
      </w:r>
      <w:proofErr w:type="spellEnd"/>
      <w:r w:rsidRPr="001E29EC">
        <w:rPr>
          <w:sz w:val="24"/>
          <w:szCs w:val="24"/>
        </w:rPr>
        <w:t>-i Tedrisat Kanunu, Milli Eğitim Temel Kanunu ve Anayasa’daki laiklik, eğitim hakkı, bilim ve düşünce özgürlüğü gibi vazgeçilmez ilkelerin yok sayılması ya da görmezden gelinmesi, bugün yaşadığımız sorunların sadece eğitimle sınırlı olmadığını, tüm toplumsal yapıya yayıldığını gösteriyor.</w:t>
      </w:r>
    </w:p>
    <w:p w14:paraId="3CCB1567" w14:textId="77777777" w:rsidR="001E29EC" w:rsidRPr="001E29EC" w:rsidRDefault="001E29EC" w:rsidP="001E29EC">
      <w:pPr>
        <w:jc w:val="both"/>
        <w:rPr>
          <w:sz w:val="24"/>
          <w:szCs w:val="24"/>
        </w:rPr>
      </w:pPr>
      <w:r w:rsidRPr="001E29EC">
        <w:rPr>
          <w:sz w:val="24"/>
          <w:szCs w:val="24"/>
        </w:rPr>
        <w:tab/>
        <w:t>Cumhuriyet tarihinin lideri değişmeden en uzun süre iktidarda kalan yönetimini deneyimlememize rağmen, verilen tüm sözlere karşın yolsuzlukların, ayrımcılıkların, yoklukların ve yasakların bitmediğini, aksine derinleşerek devam ettiğini üzülerek izliyorum.</w:t>
      </w:r>
    </w:p>
    <w:p w14:paraId="5600DE58" w14:textId="77777777" w:rsidR="001E29EC" w:rsidRPr="001E29EC" w:rsidRDefault="001E29EC" w:rsidP="001E29EC">
      <w:pPr>
        <w:jc w:val="both"/>
        <w:rPr>
          <w:sz w:val="24"/>
          <w:szCs w:val="24"/>
        </w:rPr>
      </w:pPr>
      <w:r w:rsidRPr="001E29EC">
        <w:rPr>
          <w:sz w:val="24"/>
          <w:szCs w:val="24"/>
        </w:rPr>
        <w:tab/>
        <w:t>Bugün yaşadığımız sorunlar tesadüf değil; yıllardır biriken yanlış politikaların, ihmallerin, nitelikten çok niceliği önceleyen tercihlerin ve en önemlisi eğitimi ideolojik bir araç hâline getirmenin doğal sonucudur. Bir toplumun kaderini belirleyen asıl güç, tanklar, binalar ya da bütçeler değil; iyi yetişmiş, sorgulayan, adalet duygusunu yitirmemiş nesillerdir.</w:t>
      </w:r>
    </w:p>
    <w:p w14:paraId="7A5EAC35" w14:textId="77777777" w:rsidR="001E29EC" w:rsidRPr="001E29EC" w:rsidRDefault="001E29EC" w:rsidP="001E29EC">
      <w:pPr>
        <w:jc w:val="both"/>
        <w:rPr>
          <w:sz w:val="24"/>
          <w:szCs w:val="24"/>
        </w:rPr>
      </w:pPr>
      <w:r w:rsidRPr="001E29EC">
        <w:rPr>
          <w:sz w:val="24"/>
          <w:szCs w:val="24"/>
        </w:rPr>
        <w:tab/>
        <w:t xml:space="preserve">Eğitim ihmal edildiğinde, adalet zayıflar; adalet zayıfladığında ekonomi </w:t>
      </w:r>
      <w:proofErr w:type="gramStart"/>
      <w:r w:rsidRPr="001E29EC">
        <w:rPr>
          <w:sz w:val="24"/>
          <w:szCs w:val="24"/>
        </w:rPr>
        <w:t>yıpranır;</w:t>
      </w:r>
      <w:proofErr w:type="gramEnd"/>
      <w:r w:rsidRPr="001E29EC">
        <w:rPr>
          <w:sz w:val="24"/>
          <w:szCs w:val="24"/>
        </w:rPr>
        <w:t xml:space="preserve"> ekonomi yıprandığında toplumun ahlakı çözülür; ahlak çözüldüğünde sporundan kültürüne kadar her alanda çürüme başlar. Bugün yaşadığımız tam olarak budur.</w:t>
      </w:r>
    </w:p>
    <w:p w14:paraId="1D017015" w14:textId="77777777" w:rsidR="001E29EC" w:rsidRPr="001E29EC" w:rsidRDefault="001E29EC" w:rsidP="001E29EC">
      <w:pPr>
        <w:jc w:val="both"/>
        <w:rPr>
          <w:sz w:val="24"/>
          <w:szCs w:val="24"/>
        </w:rPr>
      </w:pPr>
      <w:r w:rsidRPr="001E29EC">
        <w:rPr>
          <w:sz w:val="24"/>
          <w:szCs w:val="24"/>
        </w:rPr>
        <w:tab/>
        <w:t>Yine de çıkış yolu vardır: Bilime, liyakate, eşitliğe, fırsat adaletine ve laik eğitim ilkelerine gerçek anlamda dönmek. Bu dönüş gerçekleşmeden hiçbir alanın düzelmesi mümkün değildir.</w:t>
      </w:r>
    </w:p>
    <w:p w14:paraId="718D7497" w14:textId="351CB328" w:rsidR="005261D9" w:rsidRPr="001E29EC" w:rsidRDefault="001E29EC" w:rsidP="001E29EC">
      <w:pPr>
        <w:jc w:val="both"/>
        <w:rPr>
          <w:sz w:val="24"/>
          <w:szCs w:val="24"/>
        </w:rPr>
      </w:pPr>
      <w:r w:rsidRPr="001E29EC">
        <w:rPr>
          <w:sz w:val="24"/>
          <w:szCs w:val="24"/>
        </w:rPr>
        <w:tab/>
        <w:t>Toplum olarak en çok ihtiyacımız olan şey; günübirlik çözümler değil, siyasi hesaplardan arındırılmış, geleceği önceleyen gerçek bir eğitim seferberliğidir.</w:t>
      </w:r>
      <w:r w:rsidRPr="001E29EC">
        <w:rPr>
          <w:sz w:val="24"/>
          <w:szCs w:val="24"/>
        </w:rPr>
        <w:t xml:space="preserve"> </w:t>
      </w:r>
      <w:r w:rsidRPr="001E29EC">
        <w:rPr>
          <w:sz w:val="24"/>
          <w:szCs w:val="24"/>
        </w:rPr>
        <w:t>O9.12.2025</w:t>
      </w:r>
      <w:r w:rsidRPr="001E29EC">
        <w:rPr>
          <w:sz w:val="24"/>
          <w:szCs w:val="24"/>
        </w:rPr>
        <w:t xml:space="preserve"> </w:t>
      </w:r>
      <w:r w:rsidRPr="001E29EC">
        <w:rPr>
          <w:sz w:val="24"/>
          <w:szCs w:val="24"/>
        </w:rPr>
        <w:tab/>
      </w:r>
    </w:p>
    <w:sectPr w:rsidR="005261D9" w:rsidRPr="001E29EC" w:rsidSect="00085560">
      <w:pgSz w:w="11906" w:h="16838" w:code="9"/>
      <w:pgMar w:top="1417" w:right="1417" w:bottom="1417" w:left="1417" w:header="709" w:footer="709"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9EC"/>
    <w:rsid w:val="00085560"/>
    <w:rsid w:val="001E29EC"/>
    <w:rsid w:val="002726E3"/>
    <w:rsid w:val="005261D9"/>
    <w:rsid w:val="007F42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2D60E"/>
  <w15:chartTrackingRefBased/>
  <w15:docId w15:val="{18AE9298-821F-4B22-84FE-0ABDC6D0D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753</Words>
  <Characters>4293</Characters>
  <Application>Microsoft Office Word</Application>
  <DocSecurity>0</DocSecurity>
  <Lines>35</Lines>
  <Paragraphs>10</Paragraphs>
  <ScaleCrop>false</ScaleCrop>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2</cp:revision>
  <dcterms:created xsi:type="dcterms:W3CDTF">2025-12-10T13:10:00Z</dcterms:created>
  <dcterms:modified xsi:type="dcterms:W3CDTF">2025-12-10T13:15:00Z</dcterms:modified>
</cp:coreProperties>
</file>